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5A" w:rsidRDefault="004B0B2D" w:rsidP="004B0B2D">
      <w:pPr>
        <w:jc w:val="center"/>
        <w:rPr>
          <w:b/>
          <w:sz w:val="32"/>
          <w:szCs w:val="32"/>
        </w:rPr>
      </w:pPr>
      <w:r w:rsidRPr="004B0B2D">
        <w:rPr>
          <w:b/>
          <w:sz w:val="32"/>
          <w:szCs w:val="32"/>
        </w:rPr>
        <w:t>Pesquisa</w:t>
      </w:r>
      <w:r w:rsidR="0069615D">
        <w:rPr>
          <w:b/>
          <w:sz w:val="32"/>
          <w:szCs w:val="32"/>
        </w:rPr>
        <w:t xml:space="preserve"> para agentes da Pastoral carcerária</w:t>
      </w:r>
      <w:r w:rsidR="00F72F8A">
        <w:rPr>
          <w:b/>
          <w:sz w:val="32"/>
          <w:szCs w:val="32"/>
        </w:rPr>
        <w:t xml:space="preserve"> </w:t>
      </w:r>
      <w:r w:rsidRPr="004B0B2D">
        <w:rPr>
          <w:b/>
          <w:sz w:val="32"/>
          <w:szCs w:val="32"/>
        </w:rPr>
        <w:t>sobre restrições à assistência religiosa</w:t>
      </w:r>
    </w:p>
    <w:p w:rsidR="00B51B81" w:rsidRDefault="00B51B81" w:rsidP="004B0B2D">
      <w:pPr>
        <w:jc w:val="center"/>
        <w:rPr>
          <w:b/>
          <w:sz w:val="32"/>
          <w:szCs w:val="32"/>
        </w:rPr>
      </w:pPr>
    </w:p>
    <w:p w:rsidR="00047472" w:rsidRDefault="00047472" w:rsidP="009B468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ATENÇÃO</w:t>
      </w:r>
      <w:r w:rsidR="008174F2" w:rsidRPr="008174F2">
        <w:rPr>
          <w:i/>
          <w:sz w:val="24"/>
          <w:szCs w:val="24"/>
        </w:rPr>
        <w:t xml:space="preserve">: </w:t>
      </w:r>
    </w:p>
    <w:p w:rsidR="00047472" w:rsidRDefault="00047472" w:rsidP="009B4684">
      <w:pPr>
        <w:spacing w:after="0"/>
        <w:rPr>
          <w:i/>
          <w:sz w:val="24"/>
          <w:szCs w:val="24"/>
        </w:rPr>
      </w:pPr>
    </w:p>
    <w:p w:rsidR="00FE64C2" w:rsidRPr="00FE64C2" w:rsidRDefault="00FE64C2" w:rsidP="00FE64C2">
      <w:pPr>
        <w:spacing w:after="0"/>
        <w:rPr>
          <w:i/>
          <w:sz w:val="24"/>
          <w:szCs w:val="24"/>
        </w:rPr>
      </w:pPr>
      <w:r w:rsidRPr="00FE64C2">
        <w:rPr>
          <w:i/>
          <w:sz w:val="24"/>
          <w:szCs w:val="24"/>
        </w:rPr>
        <w:t>Instruções:</w:t>
      </w:r>
    </w:p>
    <w:p w:rsidR="00FE64C2" w:rsidRPr="00FE64C2" w:rsidRDefault="00FE64C2" w:rsidP="00FE64C2">
      <w:pPr>
        <w:spacing w:after="0"/>
        <w:rPr>
          <w:i/>
          <w:sz w:val="24"/>
          <w:szCs w:val="24"/>
        </w:rPr>
      </w:pPr>
      <w:r w:rsidRPr="00FE64C2">
        <w:rPr>
          <w:i/>
          <w:sz w:val="24"/>
          <w:szCs w:val="24"/>
        </w:rPr>
        <w:t>1. Esta pesquisa é organizada pela Coordenação Nacional da Pastoral Carcerária, e tem como objetivo obter um panorama mais claro sobre as restrições ao trabalho dos nossos agentes em todo</w:t>
      </w:r>
      <w:r w:rsidR="00563EA7">
        <w:rPr>
          <w:i/>
          <w:sz w:val="24"/>
          <w:szCs w:val="24"/>
        </w:rPr>
        <w:t xml:space="preserve"> o</w:t>
      </w:r>
      <w:r w:rsidRPr="00FE64C2">
        <w:rPr>
          <w:i/>
          <w:sz w:val="24"/>
          <w:szCs w:val="24"/>
        </w:rPr>
        <w:t xml:space="preserve"> país;</w:t>
      </w:r>
    </w:p>
    <w:p w:rsidR="00FE64C2" w:rsidRPr="00FE64C2" w:rsidRDefault="00FE64C2" w:rsidP="00FE64C2">
      <w:pPr>
        <w:spacing w:after="0"/>
        <w:rPr>
          <w:i/>
          <w:sz w:val="24"/>
          <w:szCs w:val="24"/>
        </w:rPr>
      </w:pPr>
      <w:r w:rsidRPr="00FE64C2">
        <w:rPr>
          <w:i/>
          <w:sz w:val="24"/>
          <w:szCs w:val="24"/>
        </w:rPr>
        <w:t>2. Responda</w:t>
      </w:r>
      <w:bookmarkStart w:id="0" w:name="_GoBack"/>
      <w:bookmarkEnd w:id="0"/>
      <w:r w:rsidRPr="00FE64C2">
        <w:rPr>
          <w:i/>
          <w:sz w:val="24"/>
          <w:szCs w:val="24"/>
        </w:rPr>
        <w:t xml:space="preserve"> com base na sua experiência pessoal como agente da Pastoral Carcerária;</w:t>
      </w:r>
    </w:p>
    <w:p w:rsidR="00FE64C2" w:rsidRPr="00FE64C2" w:rsidRDefault="00563EA7" w:rsidP="00FE64C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FE64C2" w:rsidRPr="00FE64C2">
        <w:rPr>
          <w:i/>
          <w:sz w:val="24"/>
          <w:szCs w:val="24"/>
        </w:rPr>
        <w:t>. As informações pessoais e de contato serão mantidas em sigilo;</w:t>
      </w:r>
    </w:p>
    <w:p w:rsidR="00563EA7" w:rsidRDefault="00563EA7" w:rsidP="00FE64C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="00FE64C2" w:rsidRPr="00FE64C2">
        <w:rPr>
          <w:i/>
          <w:sz w:val="24"/>
          <w:szCs w:val="24"/>
        </w:rPr>
        <w:t>. O espaço para observações é OPCIONAL, e pode ser preenchido com qualquer informação que você achar relevante.</w:t>
      </w:r>
      <w:r w:rsidR="00FE64C2" w:rsidRPr="00FE64C2">
        <w:rPr>
          <w:i/>
          <w:sz w:val="24"/>
          <w:szCs w:val="24"/>
        </w:rPr>
        <w:t xml:space="preserve"> </w:t>
      </w:r>
    </w:p>
    <w:p w:rsidR="008174F2" w:rsidRPr="008174F2" w:rsidRDefault="00563EA7" w:rsidP="00FE64C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="00047472">
        <w:rPr>
          <w:i/>
          <w:sz w:val="24"/>
          <w:szCs w:val="24"/>
        </w:rPr>
        <w:t>. O questionário pode ser respondido virtualmente ou à mão, e deve ser enviado para o seguinte e-mail</w:t>
      </w:r>
      <w:r>
        <w:rPr>
          <w:i/>
          <w:sz w:val="24"/>
          <w:szCs w:val="24"/>
        </w:rPr>
        <w:t>:</w:t>
      </w:r>
      <w:r w:rsidR="00047472">
        <w:rPr>
          <w:i/>
          <w:sz w:val="24"/>
          <w:szCs w:val="24"/>
        </w:rPr>
        <w:t xml:space="preserve"> </w:t>
      </w:r>
      <w:hyperlink r:id="rId8" w:history="1">
        <w:r w:rsidRPr="00C41E17">
          <w:rPr>
            <w:rStyle w:val="Hyperlink"/>
            <w:sz w:val="24"/>
            <w:szCs w:val="24"/>
          </w:rPr>
          <w:t>juridico@carceraria.org.br</w:t>
        </w:r>
      </w:hyperlink>
      <w:r w:rsidR="00047472">
        <w:rPr>
          <w:i/>
          <w:sz w:val="24"/>
          <w:szCs w:val="24"/>
        </w:rPr>
        <w:t xml:space="preserve">    </w:t>
      </w:r>
      <w:r w:rsidR="008174F2">
        <w:rPr>
          <w:i/>
          <w:sz w:val="24"/>
          <w:szCs w:val="24"/>
        </w:rPr>
        <w:t xml:space="preserve">  </w:t>
      </w:r>
    </w:p>
    <w:p w:rsidR="008174F2" w:rsidRDefault="008174F2" w:rsidP="009B4684">
      <w:pPr>
        <w:spacing w:after="0"/>
        <w:rPr>
          <w:b/>
          <w:sz w:val="24"/>
          <w:szCs w:val="24"/>
        </w:rPr>
      </w:pPr>
    </w:p>
    <w:p w:rsidR="00B51B81" w:rsidRDefault="00B51B81" w:rsidP="009B4684">
      <w:pPr>
        <w:spacing w:after="0"/>
        <w:rPr>
          <w:b/>
          <w:sz w:val="24"/>
          <w:szCs w:val="24"/>
        </w:rPr>
      </w:pPr>
      <w:r w:rsidRPr="00B51B81">
        <w:rPr>
          <w:b/>
          <w:sz w:val="24"/>
          <w:szCs w:val="24"/>
        </w:rPr>
        <w:t>Nome:</w:t>
      </w:r>
      <w:r w:rsidR="000E1C5A">
        <w:rPr>
          <w:b/>
          <w:sz w:val="24"/>
          <w:szCs w:val="24"/>
        </w:rPr>
        <w:t xml:space="preserve"> </w:t>
      </w:r>
    </w:p>
    <w:p w:rsidR="000E1C5A" w:rsidRDefault="000E1C5A" w:rsidP="009B46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Diocese:</w:t>
      </w:r>
    </w:p>
    <w:p w:rsidR="00B51B81" w:rsidRDefault="00B51B81" w:rsidP="009B4684">
      <w:pPr>
        <w:spacing w:after="0"/>
        <w:rPr>
          <w:b/>
          <w:sz w:val="24"/>
          <w:szCs w:val="24"/>
        </w:rPr>
      </w:pPr>
      <w:r w:rsidRPr="00B51B81">
        <w:rPr>
          <w:b/>
          <w:sz w:val="24"/>
          <w:szCs w:val="24"/>
        </w:rPr>
        <w:t>Estado:</w:t>
      </w:r>
    </w:p>
    <w:p w:rsidR="000E1C5A" w:rsidRDefault="000E1C5A" w:rsidP="009B46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Telefone:</w:t>
      </w:r>
    </w:p>
    <w:p w:rsidR="000E1C5A" w:rsidRPr="00B51B81" w:rsidRDefault="000E1C5A" w:rsidP="009B46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Email:</w:t>
      </w:r>
    </w:p>
    <w:p w:rsidR="004B0B2D" w:rsidRDefault="00B51B81" w:rsidP="009B4684">
      <w:pPr>
        <w:spacing w:after="0"/>
        <w:rPr>
          <w:b/>
          <w:sz w:val="24"/>
          <w:szCs w:val="24"/>
        </w:rPr>
      </w:pPr>
      <w:r w:rsidRPr="00B51B81">
        <w:rPr>
          <w:b/>
          <w:sz w:val="24"/>
          <w:szCs w:val="24"/>
        </w:rPr>
        <w:t>Data:</w:t>
      </w:r>
    </w:p>
    <w:p w:rsidR="009B4684" w:rsidRDefault="009B4684" w:rsidP="009B4684">
      <w:pPr>
        <w:spacing w:after="0"/>
        <w:rPr>
          <w:b/>
          <w:sz w:val="24"/>
          <w:szCs w:val="24"/>
        </w:rPr>
      </w:pPr>
    </w:p>
    <w:p w:rsidR="0017678C" w:rsidRDefault="0017678C" w:rsidP="0017678C">
      <w:pPr>
        <w:pStyle w:val="Pargrafoda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17678C">
        <w:rPr>
          <w:b/>
          <w:sz w:val="24"/>
          <w:szCs w:val="24"/>
        </w:rPr>
        <w:t xml:space="preserve">A unidade prisional </w:t>
      </w:r>
      <w:r w:rsidR="008174F2">
        <w:rPr>
          <w:b/>
          <w:sz w:val="24"/>
          <w:szCs w:val="24"/>
        </w:rPr>
        <w:t xml:space="preserve">que você visita </w:t>
      </w:r>
      <w:r w:rsidRPr="0017678C">
        <w:rPr>
          <w:b/>
          <w:sz w:val="24"/>
          <w:szCs w:val="24"/>
        </w:rPr>
        <w:t xml:space="preserve">já suspendeu a visita religiosa sem prévio aviso ou </w:t>
      </w:r>
      <w:r w:rsidR="009B4684">
        <w:rPr>
          <w:b/>
          <w:sz w:val="24"/>
          <w:szCs w:val="24"/>
        </w:rPr>
        <w:t>de forma arbitrária (sem motivo justo)</w:t>
      </w:r>
      <w:r w:rsidR="00621CCB" w:rsidRPr="0017678C">
        <w:rPr>
          <w:b/>
          <w:sz w:val="24"/>
          <w:szCs w:val="24"/>
        </w:rPr>
        <w:t>?</w:t>
      </w:r>
    </w:p>
    <w:p w:rsidR="008174F2" w:rsidRDefault="008174F2" w:rsidP="0069615D">
      <w:pPr>
        <w:pStyle w:val="PargrafodaLista"/>
        <w:jc w:val="both"/>
        <w:rPr>
          <w:sz w:val="24"/>
          <w:szCs w:val="24"/>
        </w:rPr>
      </w:pPr>
    </w:p>
    <w:p w:rsidR="0069615D" w:rsidRPr="008174F2" w:rsidRDefault="0069615D" w:rsidP="0069615D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SIM</w:t>
      </w:r>
    </w:p>
    <w:p w:rsidR="0069615D" w:rsidRPr="008174F2" w:rsidRDefault="0069615D" w:rsidP="0069615D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NÃO</w:t>
      </w:r>
    </w:p>
    <w:p w:rsidR="008174F2" w:rsidRPr="008174F2" w:rsidRDefault="008174F2" w:rsidP="0069615D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69615D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OBSERVAÇÕES:</w:t>
      </w:r>
    </w:p>
    <w:p w:rsidR="008174F2" w:rsidRPr="008174F2" w:rsidRDefault="008174F2" w:rsidP="0069615D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9615D" w:rsidRDefault="0069615D" w:rsidP="0069615D">
      <w:pPr>
        <w:pStyle w:val="PargrafodaLista"/>
        <w:jc w:val="both"/>
        <w:rPr>
          <w:b/>
          <w:sz w:val="24"/>
          <w:szCs w:val="24"/>
        </w:rPr>
      </w:pPr>
    </w:p>
    <w:p w:rsidR="0017678C" w:rsidRDefault="0017678C" w:rsidP="0017678C">
      <w:pPr>
        <w:pStyle w:val="Pargrafoda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17678C">
        <w:rPr>
          <w:b/>
          <w:sz w:val="24"/>
          <w:szCs w:val="24"/>
        </w:rPr>
        <w:t xml:space="preserve">Você pode visitar </w:t>
      </w:r>
      <w:proofErr w:type="gramStart"/>
      <w:r w:rsidRPr="0017678C">
        <w:rPr>
          <w:b/>
          <w:sz w:val="24"/>
          <w:szCs w:val="24"/>
        </w:rPr>
        <w:t>os(</w:t>
      </w:r>
      <w:proofErr w:type="gramEnd"/>
      <w:r w:rsidRPr="0017678C">
        <w:rPr>
          <w:b/>
          <w:sz w:val="24"/>
          <w:szCs w:val="24"/>
        </w:rPr>
        <w:t>as) presos(as) nas celas?</w:t>
      </w:r>
    </w:p>
    <w:p w:rsidR="008174F2" w:rsidRDefault="008174F2" w:rsidP="0069615D">
      <w:pPr>
        <w:pStyle w:val="PargrafodaLista"/>
        <w:jc w:val="both"/>
        <w:rPr>
          <w:sz w:val="24"/>
          <w:szCs w:val="24"/>
        </w:rPr>
      </w:pPr>
    </w:p>
    <w:p w:rsidR="0069615D" w:rsidRPr="008174F2" w:rsidRDefault="0069615D" w:rsidP="0069615D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SIM</w:t>
      </w:r>
    </w:p>
    <w:p w:rsidR="0069615D" w:rsidRPr="008174F2" w:rsidRDefault="0069615D" w:rsidP="0069615D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NÃO</w:t>
      </w:r>
    </w:p>
    <w:p w:rsidR="008174F2" w:rsidRPr="008174F2" w:rsidRDefault="008174F2" w:rsidP="0069615D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NUNCA SOLICITEI</w:t>
      </w:r>
    </w:p>
    <w:p w:rsidR="008174F2" w:rsidRPr="008174F2" w:rsidRDefault="008174F2" w:rsidP="0069615D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OBSERVAÇÕES: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9615D" w:rsidRPr="0017678C" w:rsidRDefault="0069615D" w:rsidP="0069615D">
      <w:pPr>
        <w:pStyle w:val="PargrafodaLista"/>
        <w:jc w:val="both"/>
        <w:rPr>
          <w:b/>
          <w:sz w:val="24"/>
          <w:szCs w:val="24"/>
        </w:rPr>
      </w:pPr>
    </w:p>
    <w:p w:rsidR="00621CCB" w:rsidRDefault="0017678C" w:rsidP="0017678C">
      <w:pPr>
        <w:pStyle w:val="Pargrafoda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Você pode visitar </w:t>
      </w:r>
      <w:proofErr w:type="gramStart"/>
      <w:r>
        <w:rPr>
          <w:b/>
          <w:sz w:val="24"/>
          <w:szCs w:val="24"/>
        </w:rPr>
        <w:t>os(</w:t>
      </w:r>
      <w:proofErr w:type="gramEnd"/>
      <w:r>
        <w:rPr>
          <w:b/>
          <w:sz w:val="24"/>
          <w:szCs w:val="24"/>
        </w:rPr>
        <w:t>as) presos(as) nas celas de castigo?</w:t>
      </w:r>
    </w:p>
    <w:p w:rsid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SIM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NÃO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NUNCA SOLICITEI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NÃO EXISTE ESSA CELA NA UNIDADE PRISIONAL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OBSERVAÇÕES: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174F2" w:rsidRDefault="008174F2" w:rsidP="008174F2">
      <w:pPr>
        <w:pStyle w:val="PargrafodaLista"/>
        <w:jc w:val="both"/>
        <w:rPr>
          <w:b/>
          <w:sz w:val="24"/>
          <w:szCs w:val="24"/>
        </w:rPr>
      </w:pPr>
    </w:p>
    <w:p w:rsidR="0017678C" w:rsidRDefault="0017678C" w:rsidP="0017678C">
      <w:pPr>
        <w:pStyle w:val="Pargrafoda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Você pode visitar </w:t>
      </w:r>
      <w:proofErr w:type="gramStart"/>
      <w:r>
        <w:rPr>
          <w:b/>
          <w:sz w:val="24"/>
          <w:szCs w:val="24"/>
        </w:rPr>
        <w:t>os(</w:t>
      </w:r>
      <w:proofErr w:type="gramEnd"/>
      <w:r>
        <w:rPr>
          <w:b/>
          <w:sz w:val="24"/>
          <w:szCs w:val="24"/>
        </w:rPr>
        <w:t>as) presos (as) nas celas de seguro (onde ficam os presos que precisam de proteção especial)?</w:t>
      </w:r>
    </w:p>
    <w:p w:rsid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SIM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NÃO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NUNCA SOLICITEI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NÃO EXISTE ESSA CELA NA UNIDADE PRISIONAL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OBSERVAÇÕES: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174F2" w:rsidRDefault="008174F2" w:rsidP="008174F2">
      <w:pPr>
        <w:pStyle w:val="PargrafodaLista"/>
        <w:jc w:val="both"/>
        <w:rPr>
          <w:b/>
          <w:sz w:val="24"/>
          <w:szCs w:val="24"/>
        </w:rPr>
      </w:pPr>
    </w:p>
    <w:p w:rsidR="0017678C" w:rsidRDefault="0017678C" w:rsidP="0017678C">
      <w:pPr>
        <w:pStyle w:val="Pargrafoda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Você pode visitar </w:t>
      </w:r>
      <w:proofErr w:type="gramStart"/>
      <w:r>
        <w:rPr>
          <w:b/>
          <w:sz w:val="24"/>
          <w:szCs w:val="24"/>
        </w:rPr>
        <w:t>os(</w:t>
      </w:r>
      <w:proofErr w:type="gramEnd"/>
      <w:r>
        <w:rPr>
          <w:b/>
          <w:sz w:val="24"/>
          <w:szCs w:val="24"/>
        </w:rPr>
        <w:t>as) presos(as) nas celas de inclusão/observação (onde ficam os presos recém chegados na unidade)?</w:t>
      </w:r>
    </w:p>
    <w:p w:rsid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SIM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NÃO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NUNCA SOLICITEI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NÃO EXISTE ESSA CELA NA UNIDADE PRISIONAL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OBSERVAÇÕES: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174F2" w:rsidRDefault="008174F2" w:rsidP="008174F2">
      <w:pPr>
        <w:pStyle w:val="PargrafodaLista"/>
        <w:jc w:val="both"/>
        <w:rPr>
          <w:b/>
          <w:sz w:val="24"/>
          <w:szCs w:val="24"/>
        </w:rPr>
      </w:pPr>
    </w:p>
    <w:p w:rsidR="0017678C" w:rsidRDefault="0017678C" w:rsidP="0017678C">
      <w:pPr>
        <w:pStyle w:val="Pargrafoda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Você pode visitar </w:t>
      </w:r>
      <w:proofErr w:type="gramStart"/>
      <w:r>
        <w:rPr>
          <w:b/>
          <w:sz w:val="24"/>
          <w:szCs w:val="24"/>
        </w:rPr>
        <w:t>os(</w:t>
      </w:r>
      <w:proofErr w:type="gramEnd"/>
      <w:r>
        <w:rPr>
          <w:b/>
          <w:sz w:val="24"/>
          <w:szCs w:val="24"/>
        </w:rPr>
        <w:t>as) presos(as) nas celas de enfermaria?</w:t>
      </w:r>
    </w:p>
    <w:p w:rsid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SIM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NÃO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NUNCA SOLICITEI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NÃO EXISTE ESSA CELA NA UNIDADE PRISIONAL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OBSERVAÇÕES: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174F2" w:rsidRPr="0017678C" w:rsidRDefault="008174F2" w:rsidP="008174F2">
      <w:pPr>
        <w:pStyle w:val="PargrafodaLista"/>
        <w:jc w:val="both"/>
        <w:rPr>
          <w:b/>
          <w:sz w:val="24"/>
          <w:szCs w:val="24"/>
        </w:rPr>
      </w:pPr>
    </w:p>
    <w:p w:rsidR="00685210" w:rsidRDefault="009B4684" w:rsidP="00685210">
      <w:pPr>
        <w:pStyle w:val="Pargrafoda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tempo </w:t>
      </w:r>
      <w:r w:rsidR="008174F2">
        <w:rPr>
          <w:b/>
          <w:sz w:val="24"/>
          <w:szCs w:val="24"/>
        </w:rPr>
        <w:t>que a unidade prisional destina à</w:t>
      </w:r>
      <w:r>
        <w:rPr>
          <w:b/>
          <w:sz w:val="24"/>
          <w:szCs w:val="24"/>
        </w:rPr>
        <w:t xml:space="preserve"> Pastoral Carcerária é s</w:t>
      </w:r>
      <w:r w:rsidR="008174F2">
        <w:rPr>
          <w:b/>
          <w:sz w:val="24"/>
          <w:szCs w:val="24"/>
        </w:rPr>
        <w:t>uficiente para atender a demanda por assistência religiosa</w:t>
      </w:r>
      <w:r w:rsidR="00685210">
        <w:rPr>
          <w:b/>
          <w:sz w:val="24"/>
          <w:szCs w:val="24"/>
        </w:rPr>
        <w:t>?</w:t>
      </w:r>
    </w:p>
    <w:p w:rsid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SIM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NÃO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OBSERVAÇÕES: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174F2" w:rsidRDefault="008174F2" w:rsidP="008174F2">
      <w:pPr>
        <w:pStyle w:val="PargrafodaLista"/>
        <w:jc w:val="both"/>
        <w:rPr>
          <w:b/>
          <w:sz w:val="24"/>
          <w:szCs w:val="24"/>
        </w:rPr>
      </w:pPr>
    </w:p>
    <w:p w:rsidR="009B4684" w:rsidRDefault="009B4684" w:rsidP="00685210">
      <w:pPr>
        <w:pStyle w:val="Pargrafoda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B4684">
        <w:rPr>
          <w:b/>
          <w:sz w:val="24"/>
          <w:szCs w:val="24"/>
        </w:rPr>
        <w:t xml:space="preserve">O número máximo permitido de agentes da Pastoral Carcerária </w:t>
      </w:r>
      <w:r>
        <w:rPr>
          <w:b/>
          <w:sz w:val="24"/>
          <w:szCs w:val="24"/>
        </w:rPr>
        <w:t xml:space="preserve">por visita </w:t>
      </w:r>
      <w:r w:rsidRPr="009B4684">
        <w:rPr>
          <w:b/>
          <w:sz w:val="24"/>
          <w:szCs w:val="24"/>
        </w:rPr>
        <w:t>é suficiente para atender a demanda</w:t>
      </w:r>
      <w:r w:rsidR="008174F2">
        <w:rPr>
          <w:b/>
          <w:sz w:val="24"/>
          <w:szCs w:val="24"/>
        </w:rPr>
        <w:t xml:space="preserve"> por assistência religiosa</w:t>
      </w:r>
      <w:r w:rsidRPr="009B4684">
        <w:rPr>
          <w:b/>
          <w:sz w:val="24"/>
          <w:szCs w:val="24"/>
        </w:rPr>
        <w:t>?</w:t>
      </w:r>
    </w:p>
    <w:p w:rsid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SIM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NÃO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OBSERVAÇÕES: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174F2" w:rsidRDefault="008174F2" w:rsidP="008174F2">
      <w:pPr>
        <w:pStyle w:val="PargrafodaLista"/>
        <w:jc w:val="both"/>
        <w:rPr>
          <w:b/>
          <w:sz w:val="24"/>
          <w:szCs w:val="24"/>
        </w:rPr>
      </w:pPr>
    </w:p>
    <w:p w:rsidR="00685210" w:rsidRDefault="009B4684" w:rsidP="00685210">
      <w:pPr>
        <w:pStyle w:val="Pargrafoda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 presos que participam das atividades de assistência religiosa são previamente selecionados pela direção da unidade</w:t>
      </w:r>
      <w:r w:rsidR="00685210" w:rsidRPr="009B4684">
        <w:rPr>
          <w:b/>
          <w:sz w:val="24"/>
          <w:szCs w:val="24"/>
        </w:rPr>
        <w:t>?</w:t>
      </w:r>
    </w:p>
    <w:p w:rsid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lastRenderedPageBreak/>
        <w:t>(__) SIM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NÃO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OBSERVAÇÕES: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174F2" w:rsidRDefault="008174F2" w:rsidP="008174F2">
      <w:pPr>
        <w:pStyle w:val="PargrafodaLista"/>
        <w:jc w:val="both"/>
        <w:rPr>
          <w:b/>
          <w:sz w:val="24"/>
          <w:szCs w:val="24"/>
        </w:rPr>
      </w:pPr>
    </w:p>
    <w:p w:rsidR="009B4684" w:rsidRDefault="009B4684" w:rsidP="00685210">
      <w:pPr>
        <w:pStyle w:val="Pargrafoda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Você já foi proibido de entrar com algum item religioso (vinho de missa, terço, bíblia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>)?</w:t>
      </w:r>
    </w:p>
    <w:p w:rsid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SIM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NÃO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OBSERVAÇÕES: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174F2" w:rsidRPr="009B4684" w:rsidRDefault="008174F2" w:rsidP="008174F2">
      <w:pPr>
        <w:pStyle w:val="PargrafodaLista"/>
        <w:jc w:val="both"/>
        <w:rPr>
          <w:b/>
          <w:sz w:val="24"/>
          <w:szCs w:val="24"/>
        </w:rPr>
      </w:pPr>
    </w:p>
    <w:p w:rsidR="009B4684" w:rsidRDefault="009B4684" w:rsidP="00F72F8A">
      <w:pPr>
        <w:pStyle w:val="Pargrafoda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9B4684">
        <w:rPr>
          <w:b/>
          <w:sz w:val="24"/>
          <w:szCs w:val="24"/>
        </w:rPr>
        <w:t>Você considera que o processo para cadastrar novos agentes da Pastoral Carcerária</w:t>
      </w:r>
      <w:r>
        <w:rPr>
          <w:b/>
          <w:sz w:val="24"/>
          <w:szCs w:val="24"/>
        </w:rPr>
        <w:t xml:space="preserve"> é muito demorado ou burocrático</w:t>
      </w:r>
      <w:r w:rsidR="00685210" w:rsidRPr="009B4684">
        <w:rPr>
          <w:b/>
          <w:sz w:val="24"/>
          <w:szCs w:val="24"/>
        </w:rPr>
        <w:t>?</w:t>
      </w:r>
    </w:p>
    <w:p w:rsid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SIM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NÃO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OBSERVAÇÕES: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174F2" w:rsidRDefault="008174F2" w:rsidP="008174F2">
      <w:pPr>
        <w:pStyle w:val="PargrafodaLista"/>
        <w:jc w:val="both"/>
        <w:rPr>
          <w:b/>
          <w:sz w:val="24"/>
          <w:szCs w:val="24"/>
        </w:rPr>
      </w:pPr>
    </w:p>
    <w:p w:rsidR="0069615D" w:rsidRDefault="0069615D" w:rsidP="00F72F8A">
      <w:pPr>
        <w:pStyle w:val="Pargrafoda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Você já sofreu algum tipo de ameaça ou represália na unidade prisional que visita por ter feito alguma reclamação ou denúncia?</w:t>
      </w:r>
    </w:p>
    <w:p w:rsid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SIM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NÃO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OBSERVAÇÕES: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174F2" w:rsidRDefault="008174F2" w:rsidP="008174F2">
      <w:pPr>
        <w:pStyle w:val="PargrafodaLista"/>
        <w:jc w:val="both"/>
        <w:rPr>
          <w:b/>
          <w:sz w:val="24"/>
          <w:szCs w:val="24"/>
        </w:rPr>
      </w:pPr>
    </w:p>
    <w:p w:rsidR="0069615D" w:rsidRDefault="0069615D" w:rsidP="00F72F8A">
      <w:pPr>
        <w:pStyle w:val="Pargrafoda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Você considera que a Pastoral Carcerária é discriminada na unidade prisional ou que outras igrejas são privilegiadas (ex: podem entrar com mais pessoas ou têm mais horários de visita)?</w:t>
      </w:r>
    </w:p>
    <w:p w:rsidR="00563EA7" w:rsidRDefault="00563EA7" w:rsidP="00563EA7">
      <w:pPr>
        <w:pStyle w:val="PargrafodaLista"/>
        <w:ind w:left="644"/>
        <w:jc w:val="both"/>
        <w:rPr>
          <w:b/>
          <w:sz w:val="24"/>
          <w:szCs w:val="24"/>
        </w:rPr>
      </w:pPr>
    </w:p>
    <w:p w:rsidR="00563EA7" w:rsidRPr="008174F2" w:rsidRDefault="00563EA7" w:rsidP="00563EA7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SIM</w:t>
      </w:r>
    </w:p>
    <w:p w:rsidR="00563EA7" w:rsidRPr="008174F2" w:rsidRDefault="00563EA7" w:rsidP="00563EA7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NÃO</w:t>
      </w:r>
    </w:p>
    <w:p w:rsidR="00563EA7" w:rsidRPr="008174F2" w:rsidRDefault="00563EA7" w:rsidP="00563EA7">
      <w:pPr>
        <w:pStyle w:val="PargrafodaLista"/>
        <w:jc w:val="both"/>
        <w:rPr>
          <w:sz w:val="24"/>
          <w:szCs w:val="24"/>
        </w:rPr>
      </w:pPr>
    </w:p>
    <w:p w:rsidR="00563EA7" w:rsidRPr="008174F2" w:rsidRDefault="00563EA7" w:rsidP="00563EA7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OBSERVAÇÕES:</w:t>
      </w:r>
    </w:p>
    <w:p w:rsidR="00563EA7" w:rsidRPr="008174F2" w:rsidRDefault="00563EA7" w:rsidP="00563EA7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63EA7" w:rsidRDefault="00563EA7" w:rsidP="00563EA7">
      <w:pPr>
        <w:pStyle w:val="PargrafodaLista"/>
        <w:ind w:left="644"/>
        <w:jc w:val="both"/>
        <w:rPr>
          <w:b/>
          <w:sz w:val="24"/>
          <w:szCs w:val="24"/>
        </w:rPr>
      </w:pPr>
    </w:p>
    <w:p w:rsidR="00563EA7" w:rsidRDefault="00563EA7" w:rsidP="00563EA7">
      <w:pPr>
        <w:pStyle w:val="PargrafodaLista"/>
        <w:ind w:left="644"/>
        <w:jc w:val="both"/>
        <w:rPr>
          <w:b/>
          <w:sz w:val="24"/>
          <w:szCs w:val="24"/>
        </w:rPr>
      </w:pPr>
    </w:p>
    <w:p w:rsidR="00563EA7" w:rsidRDefault="00563EA7" w:rsidP="00563EA7">
      <w:pPr>
        <w:pStyle w:val="PargrafodaList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563EA7">
        <w:rPr>
          <w:b/>
          <w:sz w:val="24"/>
          <w:szCs w:val="24"/>
        </w:rPr>
        <w:t>Você considera que já sofreu algum tipo de revista invasiva ou vexatória para entrar na unidade prisional?</w:t>
      </w:r>
    </w:p>
    <w:p w:rsid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SIM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(__) NÃO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OBSERVAÇÕES:</w:t>
      </w:r>
    </w:p>
    <w:p w:rsidR="008174F2" w:rsidRPr="008174F2" w:rsidRDefault="008174F2" w:rsidP="008174F2">
      <w:pPr>
        <w:pStyle w:val="PargrafodaLista"/>
        <w:jc w:val="both"/>
        <w:rPr>
          <w:sz w:val="24"/>
          <w:szCs w:val="24"/>
        </w:rPr>
      </w:pPr>
      <w:r w:rsidRPr="008174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63EA7" w:rsidRPr="00563EA7" w:rsidRDefault="00563EA7" w:rsidP="00563EA7">
      <w:pPr>
        <w:jc w:val="both"/>
        <w:rPr>
          <w:b/>
          <w:sz w:val="24"/>
          <w:szCs w:val="24"/>
        </w:rPr>
      </w:pPr>
    </w:p>
    <w:sectPr w:rsidR="00563EA7" w:rsidRPr="00563EA7" w:rsidSect="00F72F8A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2B8" w:rsidRDefault="00A612B8" w:rsidP="004B0B2D">
      <w:pPr>
        <w:spacing w:after="0" w:line="240" w:lineRule="auto"/>
      </w:pPr>
      <w:r>
        <w:separator/>
      </w:r>
    </w:p>
  </w:endnote>
  <w:endnote w:type="continuationSeparator" w:id="0">
    <w:p w:rsidR="00A612B8" w:rsidRDefault="00A612B8" w:rsidP="004B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2B8" w:rsidRDefault="00A612B8" w:rsidP="004B0B2D">
      <w:pPr>
        <w:spacing w:after="0" w:line="240" w:lineRule="auto"/>
      </w:pPr>
      <w:r>
        <w:separator/>
      </w:r>
    </w:p>
  </w:footnote>
  <w:footnote w:type="continuationSeparator" w:id="0">
    <w:p w:rsidR="00A612B8" w:rsidRDefault="00A612B8" w:rsidP="004B0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0" w:type="dxa"/>
      <w:tblLayout w:type="fixed"/>
      <w:tblLook w:val="01E0" w:firstRow="1" w:lastRow="1" w:firstColumn="1" w:lastColumn="1" w:noHBand="0" w:noVBand="0"/>
    </w:tblPr>
    <w:tblGrid>
      <w:gridCol w:w="1526"/>
      <w:gridCol w:w="9104"/>
    </w:tblGrid>
    <w:tr w:rsidR="008174F2" w:rsidRPr="00006516" w:rsidTr="000E1C5A">
      <w:tc>
        <w:tcPr>
          <w:tcW w:w="1526" w:type="dxa"/>
        </w:tcPr>
        <w:p w:rsidR="008174F2" w:rsidRPr="004C7B51" w:rsidRDefault="008174F2" w:rsidP="000E1C5A">
          <w:pPr>
            <w:spacing w:after="0"/>
          </w:pPr>
          <w:r>
            <w:rPr>
              <w:noProof/>
              <w:lang w:eastAsia="pt-BR"/>
            </w:rPr>
            <w:drawing>
              <wp:inline distT="0" distB="0" distL="0" distR="0">
                <wp:extent cx="857250" cy="866775"/>
                <wp:effectExtent l="19050" t="0" r="0" b="0"/>
                <wp:docPr id="1" name="Imagem 1" descr="logo1 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 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4" w:type="dxa"/>
        </w:tcPr>
        <w:p w:rsidR="008174F2" w:rsidRPr="00006516" w:rsidRDefault="008174F2" w:rsidP="000E1C5A">
          <w:pPr>
            <w:spacing w:after="0"/>
            <w:rPr>
              <w:b/>
            </w:rPr>
          </w:pPr>
          <w:r w:rsidRPr="00006516">
            <w:rPr>
              <w:b/>
            </w:rPr>
            <w:t>PASTORAL CARCERÁRIA NACIONAL - CNBB</w:t>
          </w:r>
        </w:p>
        <w:p w:rsidR="008174F2" w:rsidRPr="00006516" w:rsidRDefault="008174F2" w:rsidP="000E1C5A">
          <w:pPr>
            <w:spacing w:after="0"/>
          </w:pPr>
          <w:r w:rsidRPr="00006516">
            <w:t xml:space="preserve">Praça Clóvis </w:t>
          </w:r>
          <w:proofErr w:type="spellStart"/>
          <w:r w:rsidRPr="00006516">
            <w:t>Bevilacqua</w:t>
          </w:r>
          <w:proofErr w:type="spellEnd"/>
          <w:r w:rsidRPr="00006516">
            <w:t>, 351 – Conj. 501.</w:t>
          </w:r>
        </w:p>
        <w:p w:rsidR="008174F2" w:rsidRPr="00006516" w:rsidRDefault="008174F2" w:rsidP="000E1C5A">
          <w:pPr>
            <w:spacing w:after="0"/>
          </w:pPr>
          <w:r w:rsidRPr="00006516">
            <w:t>Centro - 01018-001 - São Paulo - SP</w:t>
          </w:r>
        </w:p>
        <w:p w:rsidR="008174F2" w:rsidRPr="00006516" w:rsidRDefault="008174F2" w:rsidP="000E1C5A">
          <w:pPr>
            <w:pStyle w:val="Cabealho"/>
            <w:rPr>
              <w:sz w:val="18"/>
              <w:szCs w:val="18"/>
            </w:rPr>
          </w:pPr>
          <w:r w:rsidRPr="00006516">
            <w:rPr>
              <w:szCs w:val="20"/>
            </w:rPr>
            <w:t xml:space="preserve">Tel./fax (11) 3101-9419 – </w:t>
          </w:r>
          <w:hyperlink r:id="rId2" w:history="1">
            <w:r w:rsidRPr="00006516">
              <w:rPr>
                <w:rStyle w:val="Hyperlink"/>
                <w:szCs w:val="20"/>
              </w:rPr>
              <w:t>pcr.n@uol.com.br</w:t>
            </w:r>
          </w:hyperlink>
          <w:r w:rsidRPr="00006516">
            <w:rPr>
              <w:szCs w:val="20"/>
            </w:rPr>
            <w:t xml:space="preserve">  - </w:t>
          </w:r>
          <w:hyperlink r:id="rId3" w:history="1">
            <w:r w:rsidRPr="00006516">
              <w:rPr>
                <w:rStyle w:val="Hyperlink"/>
                <w:szCs w:val="20"/>
              </w:rPr>
              <w:t>www.carceraria.org.br</w:t>
            </w:r>
          </w:hyperlink>
        </w:p>
      </w:tc>
    </w:tr>
  </w:tbl>
  <w:p w:rsidR="008174F2" w:rsidRDefault="008174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F3B89"/>
    <w:multiLevelType w:val="hybridMultilevel"/>
    <w:tmpl w:val="93BC108E"/>
    <w:lvl w:ilvl="0" w:tplc="71D447D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440A30"/>
    <w:multiLevelType w:val="hybridMultilevel"/>
    <w:tmpl w:val="1E3ADE2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7091F"/>
    <w:multiLevelType w:val="hybridMultilevel"/>
    <w:tmpl w:val="57FCC4AC"/>
    <w:lvl w:ilvl="0" w:tplc="71D447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F7B61"/>
    <w:multiLevelType w:val="hybridMultilevel"/>
    <w:tmpl w:val="27B824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15514"/>
    <w:multiLevelType w:val="hybridMultilevel"/>
    <w:tmpl w:val="7A160266"/>
    <w:lvl w:ilvl="0" w:tplc="5AB08248">
      <w:start w:val="1"/>
      <w:numFmt w:val="bullet"/>
      <w:lvlText w:val=""/>
      <w:lvlJc w:val="left"/>
      <w:pPr>
        <w:ind w:left="1069" w:hanging="360"/>
      </w:pPr>
      <w:rPr>
        <w:rFonts w:ascii="Symbol" w:hAnsi="Symbol" w:hint="default"/>
        <w:sz w:val="44"/>
        <w:szCs w:val="44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2D"/>
    <w:rsid w:val="00047472"/>
    <w:rsid w:val="000E1C5A"/>
    <w:rsid w:val="0017678C"/>
    <w:rsid w:val="002977B5"/>
    <w:rsid w:val="004B0B2D"/>
    <w:rsid w:val="00563EA7"/>
    <w:rsid w:val="00621CCB"/>
    <w:rsid w:val="00685210"/>
    <w:rsid w:val="0069615D"/>
    <w:rsid w:val="007152EC"/>
    <w:rsid w:val="008174F2"/>
    <w:rsid w:val="00980A86"/>
    <w:rsid w:val="009B4684"/>
    <w:rsid w:val="00A612B8"/>
    <w:rsid w:val="00B51B81"/>
    <w:rsid w:val="00B821F2"/>
    <w:rsid w:val="00F72F8A"/>
    <w:rsid w:val="00FE6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F48A"/>
  <w15:docId w15:val="{1BB340EA-2209-400C-9CBA-183A09A7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2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B2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B0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B2D"/>
  </w:style>
  <w:style w:type="paragraph" w:styleId="Rodap">
    <w:name w:val="footer"/>
    <w:basedOn w:val="Normal"/>
    <w:link w:val="RodapChar"/>
    <w:uiPriority w:val="99"/>
    <w:unhideWhenUsed/>
    <w:rsid w:val="004B0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B2D"/>
  </w:style>
  <w:style w:type="character" w:styleId="Hyperlink">
    <w:name w:val="Hyperlink"/>
    <w:basedOn w:val="Fontepargpadro"/>
    <w:rsid w:val="000E1C5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C5A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563E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o@carceraria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ceraria.org.br" TargetMode="External"/><Relationship Id="rId2" Type="http://schemas.openxmlformats.org/officeDocument/2006/relationships/hyperlink" Target="mailto:pcr.n@uol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BBD5C-1E40-4D93-B74D-FE221DA7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Paulo Malvezzi</cp:lastModifiedBy>
  <cp:revision>2</cp:revision>
  <dcterms:created xsi:type="dcterms:W3CDTF">2017-09-21T11:43:00Z</dcterms:created>
  <dcterms:modified xsi:type="dcterms:W3CDTF">2017-09-21T11:43:00Z</dcterms:modified>
</cp:coreProperties>
</file>